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EE" w:rsidRPr="00602BEE" w:rsidRDefault="00602BEE" w:rsidP="00602BEE">
      <w:pPr>
        <w:shd w:val="clear" w:color="auto" w:fill="FFFFFF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ПРАВИТЕЛЬСТВО КРАСНОЯРСКОГО КРАЯ</w:t>
      </w: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br/>
        <w:t>ПОСТАНОВЛЕНИЕ</w:t>
      </w: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br/>
      </w:r>
      <w:bookmarkStart w:id="0" w:name="_GoBack"/>
      <w:bookmarkEnd w:id="0"/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от 24 мая 2011 года N 290-п</w:t>
      </w: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br/>
      </w: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br/>
      </w: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br/>
      </w:r>
      <w:proofErr w:type="gramStart"/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Об</w:t>
      </w:r>
      <w:proofErr w:type="gramEnd"/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утверждении Перечня мероприятий по энергосбережению и</w:t>
      </w:r>
      <w:r w:rsidRPr="0018408B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 </w:t>
      </w: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br/>
        <w:t>повышению энергетической эффективности в отношении общего</w:t>
      </w:r>
      <w:r w:rsidRPr="0018408B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 </w:t>
      </w: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br/>
        <w:t>имущества собственников помещений в многоквартирном доме</w:t>
      </w:r>
    </w:p>
    <w:p w:rsidR="00602BEE" w:rsidRPr="00602BEE" w:rsidRDefault="00602BEE" w:rsidP="00602BEE">
      <w:pPr>
        <w:shd w:val="clear" w:color="auto" w:fill="FFFFFF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(с изменениями на 15 июля 2014 года)</w:t>
      </w:r>
    </w:p>
    <w:p w:rsidR="00602BEE" w:rsidRPr="00602BEE" w:rsidRDefault="00602BEE" w:rsidP="00602BEE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В соответствии с</w:t>
      </w:r>
      <w:r w:rsidRPr="0018408B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</w:t>
      </w:r>
      <w:hyperlink r:id="rId4" w:history="1">
        <w:r w:rsidRPr="0018408B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</w:t>
        </w:r>
      </w:hyperlink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  <w:r w:rsidRPr="0018408B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</w:t>
      </w:r>
      <w:hyperlink r:id="rId5" w:history="1">
        <w:r w:rsidRPr="0018408B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постановлением Правительства Российской Федерации от 23.08.2010 № 646 «О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доме»</w:t>
        </w:r>
      </w:hyperlink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, статьей 103 Устава Красноярского края, </w:t>
      </w:r>
      <w:proofErr w:type="spellStart"/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учитывая</w:t>
      </w:r>
      <w:hyperlink r:id="rId6" w:history="1">
        <w:r w:rsidRPr="0018408B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приказ</w:t>
        </w:r>
        <w:proofErr w:type="spellEnd"/>
        <w:r w:rsidRPr="0018408B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 xml:space="preserve"> Министерства регионального развития Российской Федерации от 02.09.2010 № 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энергетической эффективности использования энергетических ресурсов»</w:t>
        </w:r>
      </w:hyperlink>
      <w:r w:rsidRPr="0018408B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постановляю: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1. Утвердить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согласно приложению.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2. Опубликовать постановление в краевой государственной газете «Наш Красноярский край».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3. Постановление вступает в силу через 10 дней после его официального опубликования.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602BEE" w:rsidRPr="00602BEE" w:rsidRDefault="00602BEE" w:rsidP="00602BEE">
      <w:pPr>
        <w:shd w:val="clear" w:color="auto" w:fill="FFFFFF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Первый заместитель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Губернатора края -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председатель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Правительства края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Э. Ш. </w:t>
      </w:r>
      <w:proofErr w:type="spellStart"/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Акбулатов</w:t>
      </w:r>
      <w:proofErr w:type="spellEnd"/>
    </w:p>
    <w:p w:rsidR="00602BEE" w:rsidRPr="00602BEE" w:rsidRDefault="00602BEE" w:rsidP="00602BEE">
      <w:pPr>
        <w:shd w:val="clear" w:color="auto" w:fill="FFFFFF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602BEE" w:rsidRPr="00602BEE" w:rsidRDefault="00602BEE" w:rsidP="00602BEE">
      <w:pPr>
        <w:shd w:val="clear" w:color="auto" w:fill="FFFFFF"/>
        <w:spacing w:after="0" w:line="21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Приложение.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</w:p>
    <w:p w:rsidR="00602BEE" w:rsidRPr="00602BEE" w:rsidRDefault="00602BEE" w:rsidP="00602BEE">
      <w:pPr>
        <w:shd w:val="clear" w:color="auto" w:fill="FFFFFF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Приложение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к постановлению Правительства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Красноярского края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от 24.05.2011 № 290-п</w:t>
      </w:r>
    </w:p>
    <w:p w:rsidR="00602BEE" w:rsidRPr="00602BEE" w:rsidRDefault="00602BEE" w:rsidP="00602BEE">
      <w:pPr>
        <w:shd w:val="clear" w:color="auto" w:fill="FFFFFF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(с изменениями на 15 июля 2014 года)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679"/>
        <w:gridCol w:w="1431"/>
        <w:gridCol w:w="1710"/>
        <w:gridCol w:w="1387"/>
        <w:gridCol w:w="1357"/>
        <w:gridCol w:w="1293"/>
      </w:tblGrid>
      <w:tr w:rsidR="00602BEE" w:rsidRPr="00602BEE" w:rsidTr="00602BEE">
        <w:trPr>
          <w:trHeight w:val="15"/>
        </w:trPr>
        <w:tc>
          <w:tcPr>
            <w:tcW w:w="554" w:type="dxa"/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Применяемые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технологии,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оборудование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материалы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Возможные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исполнители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мероприятий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Источник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Характер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эксплуатации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после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реализации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мероприятия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Настройка и регулировка элеваторных узлов, автоматизированных тепловых пунктов, систем теплопотребления путем установки 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сопел, дроссельных диафрагм, настройки автоматических регуляторов с последующем составлением актов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энергии;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тепловой 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 системе отопления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Сопла, дроссельные диафрагмы, автоматические регуляторы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 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noProof/>
                <w:color w:val="2D2D2D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4305" cy="133350"/>
                      <wp:effectExtent l="0" t="0" r="0" b="0"/>
                      <wp:docPr id="5" name="Прямоугольник 5" descr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DDB7F4" id="Прямоугольник 5" o:spid="_x0000_s1026" alt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 style="width:12.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Периодическая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(строка в редакции, введенной в действие с 27 июля 2014 года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hyperlink r:id="rId7" w:history="1">
              <w:r w:rsidRPr="0018408B">
                <w:rPr>
                  <w:rFonts w:ascii="Times New Roman" w:eastAsia="Times New Roman" w:hAnsi="Times New Roman" w:cs="Times New Roman"/>
                  <w:color w:val="00466E"/>
                  <w:sz w:val="20"/>
                  <w:szCs w:val="20"/>
                  <w:u w:val="single"/>
                  <w:lang w:eastAsia="ru-RU"/>
                </w:rPr>
                <w:t>постановлением Правительства Красноярского края от 15 июля 2014 года N 291-п</w:t>
              </w:r>
            </w:hyperlink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- см. предыдущую редакцию)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Промывка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трубопроводов и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стояков системы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 в системе отопления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Промывочные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машины и реагенты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Ремонт изоляции теплообменников, трубопроводов систем отопления в подвальных и (или) чердачных помещениях с применением </w:t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материалов (при отсутствии изоляции выполнить изоляцию </w:t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энергоэффективными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материалами)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энергии;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 системе отопления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Современные теплоизоляционные материалы в виде скорлуп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цилиндров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(строка в редакции, введенной в действие с 27 июля 2014 года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hyperlink r:id="rId8" w:history="1">
              <w:r w:rsidRPr="0018408B">
                <w:rPr>
                  <w:rFonts w:ascii="Times New Roman" w:eastAsia="Times New Roman" w:hAnsi="Times New Roman" w:cs="Times New Roman"/>
                  <w:color w:val="00466E"/>
                  <w:sz w:val="20"/>
                  <w:szCs w:val="20"/>
                  <w:u w:val="single"/>
                  <w:lang w:eastAsia="ru-RU"/>
                </w:rPr>
                <w:t>постановлением Правительства Красноярского края от 15 июля 2014 года N 291-п</w:t>
              </w:r>
            </w:hyperlink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- см. предыдущую редакцию)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коллективного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(общедомового)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прибора учета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Учет тепловой энергии,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потребленной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многоквартирном доме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Прибор учета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внесенный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государственный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реестр средств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измерений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поверка,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Ремонт изоляции теплообменников, трубопроводов систем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ГВС</w:t>
            </w:r>
            <w:r w:rsidRPr="0018408B">
              <w:rPr>
                <w:rFonts w:ascii="Times New Roman" w:eastAsia="Times New Roman" w:hAnsi="Times New Roman" w:cs="Times New Roman"/>
                <w:noProof/>
                <w:color w:val="2D2D2D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2560" cy="133350"/>
                      <wp:effectExtent l="0" t="0" r="0" b="0"/>
                      <wp:docPr id="4" name="Прямоугольник 4" descr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256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45D164" id="Прямоугольник 4" o:spid="_x0000_s1026" alt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 style="width:12.8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в подвальных и (или) чердачных помещениях с применением </w:t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энергоэффекти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вных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материалов (при отсутствии изоляции выполнить изоляцию </w:t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энергоэффективными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материалами)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энергии;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и воды в 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системе ГВС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Современные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теплоизоляционные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материалы в виде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скорлуп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цилиндров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(строка в редакции, введенной в действие с 27 июля 2014 года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hyperlink r:id="rId9" w:history="1">
              <w:r w:rsidRPr="0018408B">
                <w:rPr>
                  <w:rFonts w:ascii="Times New Roman" w:eastAsia="Times New Roman" w:hAnsi="Times New Roman" w:cs="Times New Roman"/>
                  <w:color w:val="00466E"/>
                  <w:sz w:val="20"/>
                  <w:szCs w:val="20"/>
                  <w:u w:val="single"/>
                  <w:lang w:eastAsia="ru-RU"/>
                </w:rPr>
                <w:t>постановлением Правительства Красноярского края от 15 июля 2014 года N 291-п</w:t>
              </w:r>
            </w:hyperlink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- см. предыдущую редакцию)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коллективного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(общедомового)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прибора учета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горячей воды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Учет горячей воды,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потребленной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многоквартирном доме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Прибор учета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горячей воды,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внесенный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государственный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реестр средств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измерений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поверка,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Замена ламп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накаливания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местах общего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пользования на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энергоэффективные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лампы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Экономия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электроэнергии;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Улучшение качества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освещения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Люминесцентные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лампы,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светодиодные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лампы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протирка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коллективного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(общедомового)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прибора учета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электрической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Учет электрической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энергии, потребленной в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многоквартирном доме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Прибор учета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электрической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энергии, внесенный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 государственный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реестр средств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измерений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 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поверка,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 коллективного (общедомового) прибора учета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холодной воды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Учет холодной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воды, потребленной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 многоквартирном доме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Прибор учета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холодной воды, внесенный в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государственный реестр средств измерений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осмотр,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поверка</w:t>
            </w:r>
            <w:proofErr w:type="gram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(Подраздел дополнительно введен с 27 июля 2014 года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hyperlink r:id="rId10" w:history="1">
              <w:r w:rsidRPr="0018408B">
                <w:rPr>
                  <w:rFonts w:ascii="Times New Roman" w:eastAsia="Times New Roman" w:hAnsi="Times New Roman" w:cs="Times New Roman"/>
                  <w:color w:val="00466E"/>
                  <w:sz w:val="20"/>
                  <w:szCs w:val="20"/>
                  <w:u w:val="single"/>
                  <w:lang w:eastAsia="ru-RU"/>
                </w:rPr>
                <w:t>постановлением Правительства Красноярского края от 15 июля 2014 года N 291-п</w:t>
              </w:r>
            </w:hyperlink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Дверные и оконные конструкции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____________________________________________________________________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Пункты 9-36 предыдущей редакции считаются пунктами 10-37 настоящей редакции -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hyperlink r:id="rId11" w:history="1">
              <w:r w:rsidRPr="0018408B">
                <w:rPr>
                  <w:rFonts w:ascii="Times New Roman" w:eastAsia="Times New Roman" w:hAnsi="Times New Roman" w:cs="Times New Roman"/>
                  <w:color w:val="00466E"/>
                  <w:sz w:val="20"/>
                  <w:szCs w:val="20"/>
                  <w:u w:val="single"/>
                  <w:lang w:eastAsia="ru-RU"/>
                </w:rPr>
                <w:t>постановление Правительства Красноярского края от 15 июля 2014 года N 291-п</w:t>
              </w:r>
            </w:hyperlink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____________________________________________________________________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Заделка,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уплотнение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утепление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дверных блоков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 входе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подъезды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обеспечение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автоматического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закрывания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дверей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Снижение утечек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тепла через двери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подъездов;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Усиление безопасности жителей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Двери с теплоизоляцией,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прокладки,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полиуретановая пена,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дверные доводчики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др.</w:t>
            </w:r>
            <w:r w:rsidRPr="0018408B">
              <w:rPr>
                <w:rFonts w:ascii="Times New Roman" w:eastAsia="Times New Roman" w:hAnsi="Times New Roman" w:cs="Times New Roman"/>
                <w:noProof/>
                <w:color w:val="2D2D2D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3820" cy="187960"/>
                      <wp:effectExtent l="0" t="0" r="0" b="0"/>
                      <wp:docPr id="3" name="Прямоугольник 3" descr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1B14C" id="Прямоугольник 3" o:spid="_x0000_s1026" alt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 style="width:6.6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Установка дверей и заслонок в проемах 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подвальных помещений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1) Снижение утечек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тепла через подвальные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проемы;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 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Двери, дверки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заслонки 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теплоизоляцией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Периодический 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 дверей и заслонок в проемах чердачных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Снижение утечек тепла через проемы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чердаков;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Двери, дверки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заслонки 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теплоизоляцией,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воздушные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заслонки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Заделка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уплотнение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оконных блоков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 подъездах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Снижение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инфильтрации через оконные блоки;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Прокладки,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полиуретановая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пена 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II. Перечень дополнительных мероприятий в отношении общего имущества в многоквартирном доме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ИТПІ 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установкой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аппаратуры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автоматического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управления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параметрами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воды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зависимости от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наружного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воздуха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Автоматическое регулирование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параметров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 в системе отопления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Оборудование для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расхода,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температуры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давления воды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системе </w:t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отопления,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том числе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насосы, контроллеры,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регулирующие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клапаны с приводом, датчики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температуры воды и температуры наружного воздуха 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Энергосервисная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Периодическое техническое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обслуживание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автоматики,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ИТП с установкой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теплообменника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аппаратуры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управления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отоплением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Обеспечение качества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воды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отопления;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Автоматическое регулирование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параметров воды в системе 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отопления;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Продление срока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службы оборудования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трубопроводов системы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4)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5)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Пластинчатый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теплообменник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оборудование для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расхода,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температуры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давления в системе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отопления, в том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числе насосы,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контроллеры,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регулирующие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клапаны 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приводом, датчики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температуры воды и температуры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наружного воздуха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18408B">
              <w:rPr>
                <w:rFonts w:ascii="Times New Roman" w:eastAsia="Times New Roman" w:hAnsi="Times New Roman" w:cs="Times New Roman"/>
                <w:noProof/>
                <w:color w:val="2D2D2D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3820" cy="187960"/>
                      <wp:effectExtent l="0" t="0" r="0" b="0"/>
                      <wp:docPr id="2" name="Прямоугольник 2" descr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D34C60" id="Прямоугольник 2" o:spid="_x0000_s1026" alt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 style="width:6.6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Энергосервисная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техническое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обслуживание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автоматики,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трубопроводов и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арматуры системы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Увеличение срока эксплуатации трубопроводов;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Снижение утечек воды;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Снижение числа аварий;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4)Рациональное</w:t>
            </w:r>
            <w:proofErr w:type="gramEnd"/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 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5)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тепловой </w:t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энергиив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системе отопления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Современные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предизолированные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трубопроводы,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арматура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18408B">
              <w:rPr>
                <w:rFonts w:ascii="Times New Roman" w:eastAsia="Times New Roman" w:hAnsi="Times New Roman" w:cs="Times New Roman"/>
                <w:noProof/>
                <w:color w:val="2D2D2D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3820" cy="187960"/>
                      <wp:effectExtent l="0" t="0" r="0" b="0"/>
                      <wp:docPr id="1" name="Прямоугольник 1" descr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4AF37C" id="Прямоугольник 1" o:spid="_x0000_s1026" alt=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с изменениями на 15 июля 2014 года)" style="width:6.6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термостатических вентилей на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радиаторах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Повышение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температурного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комфорта в помещениях;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Термостатические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радиаторные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вентили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Периодическая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запорных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вентилей на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радиаторах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Поддержание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температурного режима в помещениях (устранение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переторов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);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отопления;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Упрочение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эксплуатации радиаторов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Шаровые запорные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радиаторные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вентили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Периодическая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тепловых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насосов для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системы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кондиционирования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Экономия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Тепловые насосы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для системы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кондиционирования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настройка,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Обеспечение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рециркуляции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воды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 и воды;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 и воды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 системе ГВС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Циркуляционный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насос, </w:t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автоматика,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трубопроводы</w:t>
            </w:r>
            <w:proofErr w:type="gramEnd"/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техническое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обслуживание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автоматики,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ИТП с установкой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аппаратуры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автоматического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управления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параметрами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воды в системе ГВС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Автоматическое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параметров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ГВС;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Экономия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потребления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 и воды в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системе ГВС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Оборудование для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температуры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системе ГВС,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включая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контроллер,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регулирующий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клапан с </w:t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приводом,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датчик</w:t>
            </w:r>
            <w:proofErr w:type="gram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температуры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горячей воды и др.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Энергосервисная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техническое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обслуживание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автоматики,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ИТП </w:t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 заменой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теплообменника</w:t>
            </w:r>
            <w:proofErr w:type="gramEnd"/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ГВС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установкой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аппаратуры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управления ГВС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Автоматическое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параметров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ГВС;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 и воды в системе ГВС;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4) Улучшение условий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эксплуатации и снижение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аварийности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Пластинчатый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теплообменник ГВС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оборудование для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температуры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системе ГВС,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включая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контроллер,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регулирующий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клапан с </w:t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приводом,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датчик</w:t>
            </w:r>
            <w:proofErr w:type="gram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температуры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горячей воды и др.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Энергосервисная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техническое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обслуживание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автоматики,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трубопроводов и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арматуры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системы ГВС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Увеличение срока эксплуатации трубопроводов;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Снижение утечек воды;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Снижение числа аварий;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4) Рациональное 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 и воды;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5)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тепловой энергии и воды в системе ГВС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Современные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пластиковые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арматура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трубопроводов и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арматуры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системы ХВСІ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Увеличение срока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эксплуатации трубопроводов;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Снижение утечек воды;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Снижение числа аварий;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4)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воды;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5) Экономия потребления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воды в системе ХВС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Современные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пластиковые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трубопроводы,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арматура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оборудования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для автоматического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освещения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помещений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местах общего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пользования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Автоматическое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освещенности;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электроэнергии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освещенности,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датчики движения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Модернизация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электродвигателей или замена на более </w:t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Более точное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регулирование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параметров в системе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отопления, ГВС и ХВС;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Экономия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электроэнергии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Трехскоростные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электродвигатели,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электродвигатели</w:t>
            </w:r>
            <w:proofErr w:type="gram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 переменной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скоростью вращения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частотно-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регулируемых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приводов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лифтовом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хозяйстве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Экономия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электроэнергии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частотно-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регулируемых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приводов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автоматических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систем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включения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(выключения)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внутридомового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освещения,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реагирующих на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движение (звук)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Экономия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электроэнергии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Автоматические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системы включения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(выключения)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внутридомового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освещения,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реагирующие на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движение (звук)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настройка,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Дверные и оконные конструкции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теплоотражающих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пленок на окна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 подъездах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Снижение потерь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лучистой энергии через окна;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 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Теплоотражающая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пленка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Установка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низкоэмиссионных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стекол на окна 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подъездах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Снижение потерь лучистой энергии через окна;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 энергии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Низкоэмиссионные</w:t>
            </w:r>
            <w:proofErr w:type="spellEnd"/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стекла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Замена оконных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блоков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Снижение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инфильтрации через оконные блоки;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Современные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пластиковые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стеклопакеты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Стеновые конструкции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Утепление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потолка подвала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Уменьшение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охлаждения или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промерзания потолка технического подвала;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Увеличение срока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службы строительных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конструкций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Тепло-, водо-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пароизоляционные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материалы 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Утепление пола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чердака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Уменьшение протечек, охлаждения или промерзания пола технического чердака;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Увеличение срока службы строительных конструкций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Тепло-, водо-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пароизоляционные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материалы 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Утепление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кровли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Уменьшение протечек и промерзания чердачных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конструкций;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 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Увеличение срока службы чердачных конструкций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Технологии утепления плоских крыш "По </w:t>
            </w: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профнастилу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" или "Инверсная кровля</w:t>
            </w:r>
            <w:proofErr w:type="gram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";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тепло</w:t>
            </w:r>
            <w:proofErr w:type="gram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-, водо-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пароизоляционные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материалы 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Управляющая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организация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 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межпанельных и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компенсационных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швов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1) Уменьшение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сквозняков, протечек,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промерзания,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продувания, образования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грибков;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Увеличение срока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службы стеновых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конструкций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технология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"Теплый шов";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герметик,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теплоизоляционные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прокладки, мастика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Энергосервисная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содержание и ремонт 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жилого 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Гидрофобизация</w:t>
            </w:r>
            <w:proofErr w:type="spellEnd"/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стен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Уменьшение намокания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промерзания стен;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Увеличение срока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службы стеновых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конструкций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Гидрофобизаторы на кремнийорганической или акриловой основе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Энергосервисная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  <w:tr w:rsidR="00602BEE" w:rsidRPr="00602BEE" w:rsidTr="00602B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Утепление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наружных стен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1) Уменьшение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промерзания стен;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2) Рациональное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использование тепловой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энергии;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3) Увеличение срока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службы стеновых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конструкций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Технология "Вентилируемый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фасад"; реечные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направляющие,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изоляционные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материалы,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защитный слой,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обшивка и др.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Энергосервисная</w:t>
            </w:r>
            <w:proofErr w:type="spellEnd"/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организация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плата за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содержание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и ремонт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жилого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помещения</w:t>
            </w:r>
            <w:r w:rsidRPr="0018408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2BEE" w:rsidRPr="00602BEE" w:rsidRDefault="00602BEE" w:rsidP="00602BEE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Периодический</w:t>
            </w:r>
            <w:r w:rsidRPr="00602BE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осмотр, ремонт</w:t>
            </w:r>
          </w:p>
        </w:tc>
      </w:tr>
    </w:tbl>
    <w:p w:rsidR="00602BEE" w:rsidRPr="00602BEE" w:rsidRDefault="00602BEE" w:rsidP="00602BEE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Примечания: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1. Управляющая организация -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2. Применяемые </w:t>
      </w:r>
      <w:proofErr w:type="gramStart"/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сокращения: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ИТП</w:t>
      </w:r>
      <w:proofErr w:type="gramEnd"/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- индивидуальный тепловой пункт;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ГВС - горячее водоснабжение;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ХВС - холодное водоснабжение.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3. В пунктах 10, 15 и 16 (абзац в редакции, введенной в действие с 27 июля 2014 </w:t>
      </w:r>
      <w:proofErr w:type="spellStart"/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года</w:t>
      </w:r>
      <w:hyperlink r:id="rId12" w:history="1">
        <w:r w:rsidRPr="0018408B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постановлением</w:t>
        </w:r>
        <w:proofErr w:type="spellEnd"/>
        <w:r w:rsidRPr="0018408B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 xml:space="preserve"> Правительства Красноярского края от 15 июля 2014 года N 291-п</w:t>
        </w:r>
      </w:hyperlink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 - см. предыдущую редакцию):</w:t>
      </w:r>
    </w:p>
    <w:p w:rsidR="00602BEE" w:rsidRPr="00602BEE" w:rsidRDefault="00602BEE" w:rsidP="00602BEE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а) конкретный состав оборудования определяется в соответствии с техническими условиями, выдаваемыми организацией, осуществляющей централизованное </w:t>
      </w:r>
      <w:proofErr w:type="gramStart"/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теплоснабжение;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б</w:t>
      </w:r>
      <w:proofErr w:type="gramEnd"/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) для групп многоквартирных домов, подключенных к одному пункту регулирования параметров </w:t>
      </w:r>
      <w:r w:rsidRPr="00602BE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lastRenderedPageBreak/>
        <w:t>теплоносителя системы централизованного теплоснабжения (расположенному, например, в котельной или в центральном тепловом пункте) должны использоваться схожие проектные решения по модернизации ИТП.</w:t>
      </w:r>
    </w:p>
    <w:p w:rsidR="00751EB8" w:rsidRDefault="00886AFF"/>
    <w:sectPr w:rsidR="0075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37"/>
    <w:rsid w:val="0018408B"/>
    <w:rsid w:val="00602BEE"/>
    <w:rsid w:val="006224EF"/>
    <w:rsid w:val="00702137"/>
    <w:rsid w:val="00915AB4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8DB04-A987-406C-90B6-DC1FF203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2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0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2BEE"/>
  </w:style>
  <w:style w:type="paragraph" w:customStyle="1" w:styleId="formattext">
    <w:name w:val="formattext"/>
    <w:basedOn w:val="a"/>
    <w:rsid w:val="0060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2B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2BE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0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743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80811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65808117" TargetMode="External"/><Relationship Id="rId12" Type="http://schemas.openxmlformats.org/officeDocument/2006/relationships/hyperlink" Target="http://docs.cntd.ru/document/4658081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35914" TargetMode="External"/><Relationship Id="rId11" Type="http://schemas.openxmlformats.org/officeDocument/2006/relationships/hyperlink" Target="http://docs.cntd.ru/document/465808117" TargetMode="External"/><Relationship Id="rId5" Type="http://schemas.openxmlformats.org/officeDocument/2006/relationships/hyperlink" Target="http://docs.cntd.ru/document/902231334" TargetMode="External"/><Relationship Id="rId10" Type="http://schemas.openxmlformats.org/officeDocument/2006/relationships/hyperlink" Target="http://docs.cntd.ru/document/465808117" TargetMode="External"/><Relationship Id="rId4" Type="http://schemas.openxmlformats.org/officeDocument/2006/relationships/hyperlink" Target="http://docs.cntd.ru/document/902186281" TargetMode="External"/><Relationship Id="rId9" Type="http://schemas.openxmlformats.org/officeDocument/2006/relationships/hyperlink" Target="http://docs.cntd.ru/document/4658081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2016-03-29T06:21:00Z</dcterms:created>
  <dcterms:modified xsi:type="dcterms:W3CDTF">2016-03-30T02:43:00Z</dcterms:modified>
</cp:coreProperties>
</file>